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34A3BC" w14:textId="712CA690" w:rsidR="00356059" w:rsidRPr="0064651D" w:rsidRDefault="00356059" w:rsidP="0064651D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int="eastAsia"/>
          <w:b/>
          <w:sz w:val="28"/>
          <w:szCs w:val="28"/>
        </w:rPr>
        <w:t>中级财务会计教</w:t>
      </w:r>
      <w:r w:rsidR="00D20970">
        <w:rPr>
          <w:rFonts w:ascii="Times New Roman" w:hint="eastAsia"/>
          <w:b/>
          <w:sz w:val="28"/>
          <w:szCs w:val="28"/>
        </w:rPr>
        <w:t>案</w:t>
      </w:r>
    </w:p>
    <w:tbl>
      <w:tblPr>
        <w:tblpPr w:leftFromText="180" w:rightFromText="180" w:vertAnchor="page" w:horzAnchor="margin" w:tblpY="1831"/>
        <w:tblW w:w="9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709"/>
        <w:gridCol w:w="425"/>
        <w:gridCol w:w="1567"/>
        <w:gridCol w:w="1668"/>
        <w:gridCol w:w="109"/>
        <w:gridCol w:w="767"/>
        <w:gridCol w:w="2578"/>
      </w:tblGrid>
      <w:tr w:rsidR="00A252FE" w:rsidRPr="0064651D" w14:paraId="491A9C50" w14:textId="77777777" w:rsidTr="008E5F00">
        <w:trPr>
          <w:trHeight w:val="622"/>
        </w:trPr>
        <w:tc>
          <w:tcPr>
            <w:tcW w:w="1526" w:type="dxa"/>
            <w:vAlign w:val="center"/>
          </w:tcPr>
          <w:p w14:paraId="147A1281" w14:textId="77777777" w:rsidR="00A252FE" w:rsidRPr="0064651D" w:rsidRDefault="00356059" w:rsidP="00356059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教学模块</w:t>
            </w:r>
          </w:p>
        </w:tc>
        <w:tc>
          <w:tcPr>
            <w:tcW w:w="2701" w:type="dxa"/>
            <w:gridSpan w:val="3"/>
            <w:vAlign w:val="center"/>
          </w:tcPr>
          <w:p w14:paraId="2A24A2FA" w14:textId="5E3E9837" w:rsidR="00A252FE" w:rsidRPr="0064651D" w:rsidRDefault="00F3488A" w:rsidP="00356059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长期股权投资</w:t>
            </w:r>
          </w:p>
        </w:tc>
        <w:tc>
          <w:tcPr>
            <w:tcW w:w="1668" w:type="dxa"/>
            <w:vAlign w:val="center"/>
          </w:tcPr>
          <w:p w14:paraId="5A8D0891" w14:textId="6BD195B4" w:rsidR="00A252FE" w:rsidRPr="0064651D" w:rsidRDefault="00A252FE" w:rsidP="00DD4AF4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教学团队</w:t>
            </w:r>
          </w:p>
        </w:tc>
        <w:tc>
          <w:tcPr>
            <w:tcW w:w="3454" w:type="dxa"/>
            <w:gridSpan w:val="3"/>
            <w:vAlign w:val="center"/>
          </w:tcPr>
          <w:p w14:paraId="6F8E81E8" w14:textId="67A7B49B" w:rsidR="00A252FE" w:rsidRPr="0064651D" w:rsidRDefault="00BB617F" w:rsidP="00356059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会计</w:t>
            </w:r>
            <w:r w:rsidR="007430FC">
              <w:rPr>
                <w:rFonts w:ascii="Times New Roman" w:hAnsi="Times New Roman" w:hint="eastAsia"/>
                <w:szCs w:val="21"/>
              </w:rPr>
              <w:t>学</w:t>
            </w:r>
            <w:r>
              <w:rPr>
                <w:rFonts w:ascii="Times New Roman" w:hAnsi="Times New Roman" w:hint="eastAsia"/>
                <w:szCs w:val="21"/>
              </w:rPr>
              <w:t>教学团队</w:t>
            </w:r>
          </w:p>
        </w:tc>
      </w:tr>
      <w:tr w:rsidR="008E5F00" w:rsidRPr="0064651D" w14:paraId="740A78CF" w14:textId="77777777" w:rsidTr="008E5F00">
        <w:trPr>
          <w:trHeight w:val="607"/>
        </w:trPr>
        <w:tc>
          <w:tcPr>
            <w:tcW w:w="1526" w:type="dxa"/>
            <w:vAlign w:val="center"/>
          </w:tcPr>
          <w:p w14:paraId="0E3F5E31" w14:textId="77777777" w:rsidR="00BB617F" w:rsidRDefault="008E5F00" w:rsidP="00A252FE">
            <w:pPr>
              <w:spacing w:line="360" w:lineRule="exact"/>
              <w:jc w:val="center"/>
              <w:rPr>
                <w:rFonts w:ascii="Times New Roman" w:hAnsi="宋体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教学内容</w:t>
            </w:r>
          </w:p>
          <w:p w14:paraId="1CEB8CCB" w14:textId="458E167D" w:rsidR="008E5F00" w:rsidRPr="0064651D" w:rsidRDefault="00D94357" w:rsidP="00A252F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思维导图</w:t>
            </w:r>
          </w:p>
        </w:tc>
        <w:tc>
          <w:tcPr>
            <w:tcW w:w="7823" w:type="dxa"/>
            <w:gridSpan w:val="7"/>
            <w:vAlign w:val="center"/>
          </w:tcPr>
          <w:p w14:paraId="2DC0A9D8" w14:textId="225F1492" w:rsidR="00E22C38" w:rsidRDefault="00F3488A" w:rsidP="00DD4AF4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 wp14:anchorId="34A4E015" wp14:editId="18743AA9">
                  <wp:extent cx="4830445" cy="3058795"/>
                  <wp:effectExtent l="0" t="0" r="8255" b="825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长期股权投资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0445" cy="3058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851886" w14:textId="2D424B27" w:rsidR="00E22C38" w:rsidRPr="0064651D" w:rsidRDefault="00E22C38" w:rsidP="0064651D">
            <w:pPr>
              <w:spacing w:line="3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A252FE" w:rsidRPr="0064651D" w14:paraId="0C424884" w14:textId="77777777" w:rsidTr="008E5F00">
        <w:trPr>
          <w:trHeight w:val="851"/>
        </w:trPr>
        <w:tc>
          <w:tcPr>
            <w:tcW w:w="1526" w:type="dxa"/>
            <w:vAlign w:val="center"/>
          </w:tcPr>
          <w:p w14:paraId="50C99CE0" w14:textId="77777777" w:rsidR="00A252FE" w:rsidRPr="0064651D" w:rsidRDefault="00356059" w:rsidP="00356059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重难点</w:t>
            </w:r>
          </w:p>
        </w:tc>
        <w:tc>
          <w:tcPr>
            <w:tcW w:w="7823" w:type="dxa"/>
            <w:gridSpan w:val="7"/>
            <w:vAlign w:val="center"/>
          </w:tcPr>
          <w:p w14:paraId="61942AFE" w14:textId="04EA2596" w:rsidR="00A252FE" w:rsidRPr="0064651D" w:rsidRDefault="00F3488A" w:rsidP="0064651D">
            <w:pPr>
              <w:spacing w:line="3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重点：成本法、权益法的核算；难点：转换的处理</w:t>
            </w:r>
          </w:p>
        </w:tc>
      </w:tr>
      <w:tr w:rsidR="003C7199" w:rsidRPr="0064651D" w14:paraId="571F2564" w14:textId="77777777" w:rsidTr="00751B33">
        <w:trPr>
          <w:trHeight w:val="1708"/>
        </w:trPr>
        <w:tc>
          <w:tcPr>
            <w:tcW w:w="1526" w:type="dxa"/>
            <w:vMerge w:val="restart"/>
            <w:vAlign w:val="center"/>
          </w:tcPr>
          <w:p w14:paraId="65E49531" w14:textId="77777777" w:rsidR="003C7199" w:rsidRPr="0064651D" w:rsidRDefault="003C7199" w:rsidP="00356059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教学</w:t>
            </w:r>
          </w:p>
          <w:p w14:paraId="0D3C5D35" w14:textId="77777777" w:rsidR="003C7199" w:rsidRPr="0064651D" w:rsidRDefault="003C7199" w:rsidP="00356059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目标</w:t>
            </w:r>
          </w:p>
        </w:tc>
        <w:tc>
          <w:tcPr>
            <w:tcW w:w="709" w:type="dxa"/>
            <w:vAlign w:val="center"/>
          </w:tcPr>
          <w:p w14:paraId="5FD07D03" w14:textId="77777777" w:rsidR="003C7199" w:rsidRPr="0064651D" w:rsidRDefault="003C7199" w:rsidP="0064651D">
            <w:pPr>
              <w:widowControl/>
              <w:spacing w:line="4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64651D">
              <w:rPr>
                <w:rFonts w:ascii="Times New Roman" w:hAnsi="宋体" w:cs="宋体" w:hint="eastAsia"/>
                <w:kern w:val="0"/>
                <w:szCs w:val="21"/>
              </w:rPr>
              <w:t>知识</w:t>
            </w:r>
          </w:p>
        </w:tc>
        <w:tc>
          <w:tcPr>
            <w:tcW w:w="7114" w:type="dxa"/>
            <w:gridSpan w:val="6"/>
            <w:vAlign w:val="center"/>
          </w:tcPr>
          <w:p w14:paraId="67A94B02" w14:textId="58662D00" w:rsidR="00D25724" w:rsidRDefault="00486213" w:rsidP="0064651D">
            <w:pPr>
              <w:widowControl/>
              <w:spacing w:line="40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/>
                <w:kern w:val="0"/>
                <w:szCs w:val="21"/>
              </w:rPr>
              <w:t>1.</w:t>
            </w:r>
            <w:r w:rsidR="00F3488A">
              <w:rPr>
                <w:rFonts w:ascii="Times New Roman" w:hAnsi="Times New Roman" w:cs="宋体" w:hint="eastAsia"/>
                <w:kern w:val="0"/>
                <w:szCs w:val="21"/>
              </w:rPr>
              <w:t>了解长期股权投资的含义、核算范围</w:t>
            </w:r>
            <w:r>
              <w:rPr>
                <w:rFonts w:ascii="Times New Roman" w:hAnsi="Times New Roman" w:cs="宋体" w:hint="eastAsia"/>
                <w:kern w:val="0"/>
                <w:szCs w:val="21"/>
              </w:rPr>
              <w:t>；</w:t>
            </w:r>
          </w:p>
          <w:p w14:paraId="13872C3E" w14:textId="5371283B" w:rsidR="00486213" w:rsidRDefault="00486213" w:rsidP="0064651D">
            <w:pPr>
              <w:widowControl/>
              <w:spacing w:line="40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2.</w:t>
            </w:r>
            <w:r w:rsidR="00F3488A">
              <w:rPr>
                <w:rFonts w:ascii="Times New Roman" w:hAnsi="Times New Roman" w:cs="宋体" w:hint="eastAsia"/>
                <w:kern w:val="0"/>
                <w:szCs w:val="21"/>
              </w:rPr>
              <w:t>掌握长期股权投资的初始计量</w:t>
            </w:r>
            <w:r>
              <w:rPr>
                <w:rFonts w:ascii="Times New Roman" w:hAnsi="Times New Roman" w:cs="宋体" w:hint="eastAsia"/>
                <w:kern w:val="0"/>
                <w:szCs w:val="21"/>
              </w:rPr>
              <w:t>；</w:t>
            </w:r>
          </w:p>
          <w:p w14:paraId="17098861" w14:textId="5827106F" w:rsidR="00486213" w:rsidRDefault="00486213" w:rsidP="000111ED">
            <w:pPr>
              <w:widowControl/>
              <w:spacing w:line="40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3.</w:t>
            </w:r>
            <w:r w:rsidR="00F3488A">
              <w:rPr>
                <w:rFonts w:ascii="Times New Roman" w:hAnsi="Times New Roman" w:cs="宋体" w:hint="eastAsia"/>
                <w:kern w:val="0"/>
                <w:szCs w:val="21"/>
              </w:rPr>
              <w:t>掌握长期股权投资成本法和权益法的使用范围和核算</w:t>
            </w:r>
            <w:r w:rsidR="000111ED">
              <w:rPr>
                <w:rFonts w:ascii="Times New Roman" w:hAnsi="Times New Roman" w:cs="宋体" w:hint="eastAsia"/>
                <w:kern w:val="0"/>
                <w:szCs w:val="21"/>
              </w:rPr>
              <w:t>；</w:t>
            </w:r>
          </w:p>
          <w:p w14:paraId="5C58D639" w14:textId="74179ED3" w:rsidR="000111ED" w:rsidRPr="0064651D" w:rsidRDefault="000111ED" w:rsidP="000111ED">
            <w:pPr>
              <w:widowControl/>
              <w:spacing w:line="40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/>
                <w:kern w:val="0"/>
                <w:szCs w:val="21"/>
              </w:rPr>
              <w:t>4.</w:t>
            </w:r>
            <w:r>
              <w:rPr>
                <w:rFonts w:ascii="Times New Roman" w:hAnsi="Times New Roman" w:cs="宋体" w:hint="eastAsia"/>
                <w:kern w:val="0"/>
                <w:szCs w:val="21"/>
              </w:rPr>
              <w:t>了解</w:t>
            </w:r>
            <w:r w:rsidR="00F3488A">
              <w:rPr>
                <w:rFonts w:ascii="Times New Roman" w:hAnsi="Times New Roman" w:cs="宋体" w:hint="eastAsia"/>
                <w:kern w:val="0"/>
                <w:szCs w:val="21"/>
              </w:rPr>
              <w:t>转换时的核算</w:t>
            </w:r>
            <w:r>
              <w:rPr>
                <w:rFonts w:ascii="Times New Roman" w:hAnsi="Times New Roman" w:cs="宋体" w:hint="eastAsia"/>
                <w:kern w:val="0"/>
                <w:szCs w:val="21"/>
              </w:rPr>
              <w:t>，掌握</w:t>
            </w:r>
            <w:r w:rsidR="00F3488A">
              <w:rPr>
                <w:rFonts w:ascii="Times New Roman" w:hAnsi="Times New Roman" w:cs="宋体" w:hint="eastAsia"/>
                <w:kern w:val="0"/>
                <w:szCs w:val="21"/>
              </w:rPr>
              <w:t>处置时</w:t>
            </w:r>
            <w:r>
              <w:rPr>
                <w:rFonts w:ascii="Times New Roman" w:hAnsi="Times New Roman" w:cs="宋体" w:hint="eastAsia"/>
                <w:kern w:val="0"/>
                <w:szCs w:val="21"/>
              </w:rPr>
              <w:t>的核算。</w:t>
            </w:r>
          </w:p>
        </w:tc>
      </w:tr>
      <w:tr w:rsidR="003C7199" w:rsidRPr="0064651D" w14:paraId="7B05CF03" w14:textId="77777777" w:rsidTr="00751B33">
        <w:trPr>
          <w:trHeight w:val="839"/>
        </w:trPr>
        <w:tc>
          <w:tcPr>
            <w:tcW w:w="1526" w:type="dxa"/>
            <w:vMerge/>
            <w:vAlign w:val="center"/>
          </w:tcPr>
          <w:p w14:paraId="60EA619D" w14:textId="77777777" w:rsidR="003C7199" w:rsidRPr="0064651D" w:rsidRDefault="003C7199" w:rsidP="00356059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AAFC0A5" w14:textId="77777777" w:rsidR="003C7199" w:rsidRPr="0064651D" w:rsidRDefault="003C7199" w:rsidP="0064651D">
            <w:pPr>
              <w:widowControl/>
              <w:spacing w:line="4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64651D">
              <w:rPr>
                <w:rFonts w:ascii="Times New Roman" w:hAnsi="宋体" w:cs="宋体" w:hint="eastAsia"/>
                <w:kern w:val="0"/>
                <w:szCs w:val="21"/>
              </w:rPr>
              <w:t>能力</w:t>
            </w:r>
          </w:p>
        </w:tc>
        <w:tc>
          <w:tcPr>
            <w:tcW w:w="7114" w:type="dxa"/>
            <w:gridSpan w:val="6"/>
            <w:vAlign w:val="center"/>
          </w:tcPr>
          <w:p w14:paraId="62427BA7" w14:textId="08BDAC1C" w:rsidR="00E526E7" w:rsidRPr="00E526E7" w:rsidRDefault="00E526E7" w:rsidP="00E526E7">
            <w:pPr>
              <w:widowControl/>
              <w:spacing w:line="400" w:lineRule="exact"/>
              <w:rPr>
                <w:rFonts w:ascii="Times New Roman" w:hAnsi="Times New Roman" w:cs="宋体"/>
                <w:kern w:val="0"/>
                <w:szCs w:val="21"/>
              </w:rPr>
            </w:pPr>
            <w:r w:rsidRPr="00E526E7">
              <w:rPr>
                <w:rFonts w:ascii="Times New Roman" w:hAnsi="Times New Roman" w:cs="宋体" w:hint="eastAsia"/>
                <w:kern w:val="0"/>
                <w:szCs w:val="21"/>
              </w:rPr>
              <w:t>1.</w:t>
            </w:r>
            <w:r w:rsidRPr="00E526E7">
              <w:rPr>
                <w:rFonts w:ascii="Times New Roman" w:hAnsi="Times New Roman" w:cs="宋体" w:hint="eastAsia"/>
                <w:kern w:val="0"/>
                <w:szCs w:val="21"/>
              </w:rPr>
              <w:t>实践能力：</w:t>
            </w:r>
            <w:r w:rsidR="00F3488A">
              <w:rPr>
                <w:rFonts w:ascii="Times New Roman" w:hAnsi="Times New Roman" w:cs="宋体" w:hint="eastAsia"/>
                <w:kern w:val="0"/>
                <w:szCs w:val="21"/>
              </w:rPr>
              <w:t>掌握长期股权投资的核算</w:t>
            </w:r>
          </w:p>
          <w:p w14:paraId="637E300A" w14:textId="3B160B0A" w:rsidR="00285378" w:rsidRPr="0064651D" w:rsidRDefault="00E526E7" w:rsidP="00E526E7">
            <w:pPr>
              <w:widowControl/>
              <w:spacing w:line="400" w:lineRule="exact"/>
              <w:rPr>
                <w:rFonts w:ascii="Times New Roman" w:hAnsi="Times New Roman" w:cs="宋体"/>
                <w:kern w:val="0"/>
                <w:szCs w:val="21"/>
              </w:rPr>
            </w:pPr>
            <w:r w:rsidRPr="00E526E7">
              <w:rPr>
                <w:rFonts w:ascii="Times New Roman" w:hAnsi="Times New Roman" w:cs="宋体" w:hint="eastAsia"/>
                <w:kern w:val="0"/>
                <w:szCs w:val="21"/>
              </w:rPr>
              <w:t>2.</w:t>
            </w:r>
            <w:r w:rsidRPr="00E526E7">
              <w:rPr>
                <w:rFonts w:ascii="Times New Roman" w:hAnsi="Times New Roman" w:cs="宋体" w:hint="eastAsia"/>
                <w:kern w:val="0"/>
                <w:szCs w:val="21"/>
              </w:rPr>
              <w:t>分析运用能力：</w:t>
            </w:r>
            <w:r w:rsidR="009A37E6">
              <w:rPr>
                <w:rFonts w:ascii="Times New Roman" w:hAnsi="Times New Roman" w:cs="宋体" w:hint="eastAsia"/>
                <w:kern w:val="0"/>
                <w:szCs w:val="21"/>
              </w:rPr>
              <w:t>通过案例</w:t>
            </w:r>
            <w:r w:rsidRPr="00E526E7">
              <w:rPr>
                <w:rFonts w:ascii="Times New Roman" w:hAnsi="Times New Roman" w:cs="宋体" w:hint="eastAsia"/>
                <w:kern w:val="0"/>
                <w:szCs w:val="21"/>
              </w:rPr>
              <w:t>分析</w:t>
            </w:r>
            <w:r w:rsidR="009A37E6">
              <w:rPr>
                <w:rFonts w:ascii="Times New Roman" w:hAnsi="Times New Roman" w:cs="宋体" w:hint="eastAsia"/>
                <w:kern w:val="0"/>
                <w:szCs w:val="21"/>
              </w:rPr>
              <w:t>长期股权投资对上市公司业绩的影响</w:t>
            </w:r>
            <w:r w:rsidRPr="00E526E7">
              <w:rPr>
                <w:rFonts w:ascii="Times New Roman" w:hAnsi="Times New Roman" w:cs="宋体" w:hint="eastAsia"/>
                <w:kern w:val="0"/>
                <w:szCs w:val="21"/>
              </w:rPr>
              <w:t>。</w:t>
            </w:r>
          </w:p>
        </w:tc>
      </w:tr>
      <w:tr w:rsidR="003C7199" w:rsidRPr="0064651D" w14:paraId="123BBACB" w14:textId="77777777" w:rsidTr="00751B33">
        <w:trPr>
          <w:trHeight w:val="1263"/>
        </w:trPr>
        <w:tc>
          <w:tcPr>
            <w:tcW w:w="1526" w:type="dxa"/>
            <w:vMerge/>
            <w:vAlign w:val="center"/>
          </w:tcPr>
          <w:p w14:paraId="28E3AF0F" w14:textId="77777777" w:rsidR="003C7199" w:rsidRPr="0064651D" w:rsidRDefault="003C7199" w:rsidP="00356059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1BFADC9" w14:textId="77777777" w:rsidR="003C7199" w:rsidRPr="0064651D" w:rsidRDefault="003C7199" w:rsidP="0064651D">
            <w:pPr>
              <w:widowControl/>
              <w:spacing w:line="4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64651D">
              <w:rPr>
                <w:rFonts w:ascii="Times New Roman" w:hAnsi="宋体" w:cs="宋体" w:hint="eastAsia"/>
                <w:kern w:val="0"/>
                <w:szCs w:val="21"/>
              </w:rPr>
              <w:t>素养</w:t>
            </w:r>
          </w:p>
        </w:tc>
        <w:tc>
          <w:tcPr>
            <w:tcW w:w="7114" w:type="dxa"/>
            <w:gridSpan w:val="6"/>
            <w:vAlign w:val="center"/>
          </w:tcPr>
          <w:p w14:paraId="155802A3" w14:textId="77777777" w:rsidR="00D82B22" w:rsidRDefault="00D82B22" w:rsidP="00356059">
            <w:pPr>
              <w:widowControl/>
              <w:spacing w:line="40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1.</w:t>
            </w:r>
            <w:r w:rsidR="00F066EC">
              <w:rPr>
                <w:rFonts w:ascii="Times New Roman" w:hAnsi="Times New Roman" w:cs="宋体" w:hint="eastAsia"/>
                <w:kern w:val="0"/>
                <w:szCs w:val="21"/>
              </w:rPr>
              <w:t>思政素养：</w:t>
            </w:r>
          </w:p>
          <w:p w14:paraId="56F982A3" w14:textId="09C9C47A" w:rsidR="00BC21D3" w:rsidRDefault="00F8415C" w:rsidP="009A37E6">
            <w:pPr>
              <w:widowControl/>
              <w:spacing w:line="40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（</w:t>
            </w:r>
            <w:r>
              <w:rPr>
                <w:rFonts w:ascii="Times New Roman" w:hAnsi="Times New Roman" w:cs="宋体" w:hint="eastAsia"/>
                <w:kern w:val="0"/>
                <w:szCs w:val="21"/>
              </w:rPr>
              <w:t>1</w:t>
            </w:r>
            <w:r>
              <w:rPr>
                <w:rFonts w:ascii="Times New Roman" w:hAnsi="Times New Roman" w:cs="宋体" w:hint="eastAsia"/>
                <w:kern w:val="0"/>
                <w:szCs w:val="21"/>
              </w:rPr>
              <w:t>）</w:t>
            </w:r>
            <w:r w:rsidR="009A37E6" w:rsidRPr="009A37E6">
              <w:rPr>
                <w:rFonts w:ascii="Times New Roman" w:hAnsi="Times New Roman" w:cs="宋体" w:hint="eastAsia"/>
                <w:kern w:val="0"/>
                <w:szCs w:val="21"/>
              </w:rPr>
              <w:t>工匠精神</w:t>
            </w:r>
            <w:r w:rsidR="00F066EC">
              <w:rPr>
                <w:rFonts w:ascii="Times New Roman" w:hAnsi="Times New Roman" w:cs="宋体" w:hint="eastAsia"/>
                <w:kern w:val="0"/>
                <w:szCs w:val="21"/>
              </w:rPr>
              <w:t>——</w:t>
            </w:r>
            <w:r w:rsidR="009A37E6">
              <w:rPr>
                <w:rFonts w:ascii="Times New Roman" w:hAnsi="Times New Roman" w:cs="宋体" w:hint="eastAsia"/>
                <w:kern w:val="0"/>
                <w:szCs w:val="21"/>
              </w:rPr>
              <w:t>会计业务的处理中</w:t>
            </w:r>
            <w:r w:rsidR="009A37E6" w:rsidRPr="009A37E6">
              <w:rPr>
                <w:rFonts w:ascii="Times New Roman" w:hAnsi="Times New Roman" w:cs="宋体" w:hint="eastAsia"/>
                <w:kern w:val="0"/>
                <w:szCs w:val="21"/>
              </w:rPr>
              <w:t>用一丝不苟、精益求精的态度去认真掌握</w:t>
            </w:r>
            <w:r w:rsidR="009A37E6">
              <w:rPr>
                <w:rFonts w:ascii="Times New Roman" w:hAnsi="Times New Roman" w:cs="宋体" w:hint="eastAsia"/>
                <w:kern w:val="0"/>
                <w:szCs w:val="21"/>
              </w:rPr>
              <w:t>，</w:t>
            </w:r>
            <w:r w:rsidR="00B85F78">
              <w:rPr>
                <w:rFonts w:ascii="Times New Roman" w:hAnsi="Times New Roman" w:cs="宋体" w:hint="eastAsia"/>
                <w:kern w:val="0"/>
                <w:szCs w:val="21"/>
              </w:rPr>
              <w:t>并注意与时俱进</w:t>
            </w:r>
            <w:r w:rsidR="00D82B22">
              <w:rPr>
                <w:rFonts w:ascii="Times New Roman" w:hAnsi="Times New Roman" w:cs="宋体" w:hint="eastAsia"/>
                <w:kern w:val="0"/>
                <w:szCs w:val="21"/>
              </w:rPr>
              <w:t>；</w:t>
            </w:r>
          </w:p>
          <w:p w14:paraId="21FE4655" w14:textId="70B00349" w:rsidR="00F8415C" w:rsidRPr="00F8415C" w:rsidRDefault="00F8415C" w:rsidP="009A37E6">
            <w:pPr>
              <w:widowControl/>
              <w:spacing w:line="400" w:lineRule="exac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/>
                <w:kern w:val="0"/>
                <w:szCs w:val="21"/>
              </w:rPr>
              <w:t>（</w:t>
            </w:r>
            <w:r>
              <w:rPr>
                <w:rFonts w:ascii="Times New Roman" w:hAnsi="Times New Roman" w:cs="宋体"/>
                <w:kern w:val="0"/>
                <w:szCs w:val="21"/>
              </w:rPr>
              <w:t>2</w:t>
            </w:r>
            <w:r>
              <w:rPr>
                <w:rFonts w:ascii="Times New Roman" w:hAnsi="Times New Roman" w:cs="宋体"/>
                <w:kern w:val="0"/>
                <w:szCs w:val="21"/>
              </w:rPr>
              <w:t>）</w:t>
            </w:r>
            <w:r w:rsidRPr="00F8415C">
              <w:rPr>
                <w:rFonts w:ascii="Times New Roman" w:hAnsi="Times New Roman" w:cs="宋体" w:hint="eastAsia"/>
                <w:kern w:val="0"/>
                <w:szCs w:val="21"/>
              </w:rPr>
              <w:t>通过典型案例分析和启发式教学，引导学生对案例开展讨论，教师予以启发提示，培养学生知敬畏、守底线的职业品质。</w:t>
            </w:r>
          </w:p>
          <w:p w14:paraId="717AE1F7" w14:textId="6F8D16FD" w:rsidR="00D82B22" w:rsidRPr="0064651D" w:rsidRDefault="00D82B22" w:rsidP="00E36F18">
            <w:pPr>
              <w:widowControl/>
              <w:spacing w:line="400" w:lineRule="exact"/>
              <w:rPr>
                <w:rFonts w:ascii="Times New Roman" w:hAnsi="Times New Roman" w:cs="宋体"/>
                <w:kern w:val="0"/>
                <w:szCs w:val="21"/>
              </w:rPr>
            </w:pPr>
            <w:r w:rsidRPr="00D82B22">
              <w:rPr>
                <w:rFonts w:ascii="Times New Roman" w:hAnsi="Times New Roman" w:cs="宋体" w:hint="eastAsia"/>
                <w:kern w:val="0"/>
                <w:szCs w:val="21"/>
              </w:rPr>
              <w:t>2.</w:t>
            </w:r>
            <w:r w:rsidRPr="00D82B22">
              <w:rPr>
                <w:rFonts w:ascii="Times New Roman" w:hAnsi="Times New Roman" w:cs="宋体" w:hint="eastAsia"/>
                <w:kern w:val="0"/>
                <w:szCs w:val="21"/>
              </w:rPr>
              <w:t>专业素养：</w:t>
            </w:r>
            <w:r w:rsidR="00A45C1A" w:rsidRPr="00A45C1A">
              <w:rPr>
                <w:rFonts w:ascii="Times New Roman" w:hAnsi="Times New Roman" w:cs="宋体" w:hint="eastAsia"/>
                <w:kern w:val="0"/>
                <w:szCs w:val="21"/>
              </w:rPr>
              <w:t>培养学生</w:t>
            </w:r>
            <w:r w:rsidR="00E36F18">
              <w:rPr>
                <w:rFonts w:ascii="Times New Roman" w:hAnsi="Times New Roman" w:cs="宋体" w:hint="eastAsia"/>
                <w:kern w:val="0"/>
                <w:szCs w:val="21"/>
              </w:rPr>
              <w:t>风险意识——收益与风险对等。</w:t>
            </w:r>
          </w:p>
        </w:tc>
      </w:tr>
      <w:tr w:rsidR="008E5F00" w:rsidRPr="0064651D" w14:paraId="0C5C85A5" w14:textId="77777777" w:rsidTr="00751B33">
        <w:trPr>
          <w:trHeight w:val="1546"/>
        </w:trPr>
        <w:tc>
          <w:tcPr>
            <w:tcW w:w="1526" w:type="dxa"/>
            <w:vAlign w:val="center"/>
          </w:tcPr>
          <w:p w14:paraId="6EE44EC3" w14:textId="77777777" w:rsidR="008E5F00" w:rsidRPr="0064651D" w:rsidRDefault="00205343" w:rsidP="00205343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学习者特征</w:t>
            </w:r>
          </w:p>
        </w:tc>
        <w:tc>
          <w:tcPr>
            <w:tcW w:w="7823" w:type="dxa"/>
            <w:gridSpan w:val="7"/>
            <w:vAlign w:val="center"/>
          </w:tcPr>
          <w:p w14:paraId="47AE7F75" w14:textId="75D365BD" w:rsidR="008E5F00" w:rsidRPr="0064651D" w:rsidRDefault="00D82B22" w:rsidP="00733ABA">
            <w:pPr>
              <w:widowControl/>
              <w:spacing w:line="400" w:lineRule="exact"/>
              <w:rPr>
                <w:rFonts w:ascii="Times New Roman" w:hAnsi="Times New Roman" w:cs="宋体"/>
                <w:kern w:val="0"/>
                <w:szCs w:val="21"/>
              </w:rPr>
            </w:pPr>
            <w:r w:rsidRPr="00D82B22">
              <w:rPr>
                <w:rFonts w:ascii="Times New Roman" w:hAnsi="Times New Roman" w:cs="宋体" w:hint="eastAsia"/>
                <w:kern w:val="0"/>
                <w:szCs w:val="21"/>
              </w:rPr>
              <w:t>学生作为信息时代的年轻人，对于计算机及网络平台有较好的运用能力，能很快适应线上线下混合教学的方式；同时，</w:t>
            </w:r>
            <w:r w:rsidR="00F84CF9">
              <w:rPr>
                <w:rFonts w:ascii="Times New Roman" w:hAnsi="Times New Roman" w:cs="宋体" w:hint="eastAsia"/>
                <w:kern w:val="0"/>
                <w:szCs w:val="21"/>
              </w:rPr>
              <w:t>学生思维活跃，有必要培养</w:t>
            </w:r>
            <w:r w:rsidR="00F84CF9" w:rsidRPr="00F84CF9">
              <w:rPr>
                <w:rFonts w:ascii="Times New Roman" w:hAnsi="Times New Roman" w:cs="宋体" w:hint="eastAsia"/>
                <w:kern w:val="0"/>
                <w:szCs w:val="21"/>
              </w:rPr>
              <w:t>学生</w:t>
            </w:r>
            <w:r w:rsidR="00733ABA">
              <w:rPr>
                <w:rFonts w:ascii="Times New Roman" w:hAnsi="Times New Roman" w:cs="宋体" w:hint="eastAsia"/>
                <w:kern w:val="0"/>
                <w:szCs w:val="21"/>
              </w:rPr>
              <w:t>风险意识，在学习中养成与时俱进，精益求精的态度</w:t>
            </w:r>
            <w:r w:rsidRPr="00D82B22">
              <w:rPr>
                <w:rFonts w:ascii="Times New Roman" w:hAnsi="Times New Roman" w:cs="宋体" w:hint="eastAsia"/>
                <w:kern w:val="0"/>
                <w:szCs w:val="21"/>
              </w:rPr>
              <w:t>。</w:t>
            </w:r>
          </w:p>
        </w:tc>
      </w:tr>
      <w:tr w:rsidR="00153670" w:rsidRPr="0064651D" w14:paraId="70E1D721" w14:textId="77777777" w:rsidTr="00751B33">
        <w:trPr>
          <w:trHeight w:val="1987"/>
        </w:trPr>
        <w:tc>
          <w:tcPr>
            <w:tcW w:w="1526" w:type="dxa"/>
            <w:vAlign w:val="center"/>
          </w:tcPr>
          <w:p w14:paraId="547FD21F" w14:textId="77777777" w:rsidR="00153670" w:rsidRPr="0064651D" w:rsidRDefault="00153670" w:rsidP="00F45081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lastRenderedPageBreak/>
              <w:t>教学方法</w:t>
            </w:r>
          </w:p>
        </w:tc>
        <w:tc>
          <w:tcPr>
            <w:tcW w:w="7823" w:type="dxa"/>
            <w:gridSpan w:val="7"/>
            <w:vAlign w:val="center"/>
          </w:tcPr>
          <w:p w14:paraId="14CB5E28" w14:textId="77777777" w:rsidR="00512A6E" w:rsidRPr="00512A6E" w:rsidRDefault="00512A6E" w:rsidP="00512A6E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 w:rsidRPr="00512A6E">
              <w:rPr>
                <w:rFonts w:ascii="Times New Roman" w:hAnsi="Times New Roman" w:hint="eastAsia"/>
                <w:szCs w:val="21"/>
              </w:rPr>
              <w:t>1.</w:t>
            </w:r>
            <w:r w:rsidRPr="00512A6E">
              <w:rPr>
                <w:rFonts w:ascii="Times New Roman" w:hAnsi="Times New Roman" w:hint="eastAsia"/>
                <w:szCs w:val="21"/>
              </w:rPr>
              <w:t>提问法（翻转教学法）：通过提问，查验学生线上学习效果。</w:t>
            </w:r>
          </w:p>
          <w:p w14:paraId="58E7EA83" w14:textId="77777777" w:rsidR="00512A6E" w:rsidRPr="00512A6E" w:rsidRDefault="00512A6E" w:rsidP="00512A6E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 w:rsidRPr="00512A6E">
              <w:rPr>
                <w:rFonts w:ascii="Times New Roman" w:hAnsi="Times New Roman" w:hint="eastAsia"/>
                <w:szCs w:val="21"/>
              </w:rPr>
              <w:t>2.</w:t>
            </w:r>
            <w:r w:rsidRPr="00512A6E">
              <w:rPr>
                <w:rFonts w:ascii="Times New Roman" w:hAnsi="Times New Roman" w:hint="eastAsia"/>
                <w:szCs w:val="21"/>
              </w:rPr>
              <w:t>小组合作学习教学法：通过讨论，获得并巩固所学知识，培养合作精神。</w:t>
            </w:r>
          </w:p>
          <w:p w14:paraId="541C9674" w14:textId="77777777" w:rsidR="00512A6E" w:rsidRPr="00512A6E" w:rsidRDefault="00512A6E" w:rsidP="00512A6E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 w:rsidRPr="00512A6E">
              <w:rPr>
                <w:rFonts w:ascii="Times New Roman" w:hAnsi="Times New Roman" w:hint="eastAsia"/>
                <w:szCs w:val="21"/>
              </w:rPr>
              <w:t>3.</w:t>
            </w:r>
            <w:r w:rsidRPr="00512A6E">
              <w:rPr>
                <w:rFonts w:ascii="Times New Roman" w:hAnsi="Times New Roman" w:hint="eastAsia"/>
                <w:szCs w:val="21"/>
              </w:rPr>
              <w:t>活动教学法：</w:t>
            </w:r>
            <w:r w:rsidRPr="00512A6E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512A6E">
              <w:rPr>
                <w:rFonts w:ascii="Times New Roman" w:hAnsi="Times New Roman" w:hint="eastAsia"/>
                <w:szCs w:val="21"/>
              </w:rPr>
              <w:t>通过学生参与教学，提高学习自主性。</w:t>
            </w:r>
          </w:p>
          <w:p w14:paraId="46ACDE88" w14:textId="6DA1EB7F" w:rsidR="00F45081" w:rsidRPr="0064651D" w:rsidRDefault="00512A6E" w:rsidP="00512A6E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 w:rsidRPr="00512A6E">
              <w:rPr>
                <w:rFonts w:ascii="Times New Roman" w:hAnsi="Times New Roman" w:hint="eastAsia"/>
                <w:szCs w:val="21"/>
              </w:rPr>
              <w:t>4.</w:t>
            </w:r>
            <w:r w:rsidR="00733ABA">
              <w:rPr>
                <w:rFonts w:ascii="Times New Roman" w:hAnsi="Times New Roman" w:hint="eastAsia"/>
                <w:szCs w:val="21"/>
              </w:rPr>
              <w:t>案例</w:t>
            </w:r>
            <w:r w:rsidRPr="00512A6E">
              <w:rPr>
                <w:rFonts w:ascii="Times New Roman" w:hAnsi="Times New Roman" w:hint="eastAsia"/>
                <w:szCs w:val="21"/>
              </w:rPr>
              <w:t>教学法：</w:t>
            </w:r>
            <w:r w:rsidR="00BD6704">
              <w:rPr>
                <w:rFonts w:ascii="Times New Roman" w:hAnsi="Times New Roman" w:hint="eastAsia"/>
                <w:szCs w:val="21"/>
              </w:rPr>
              <w:t>给出案例</w:t>
            </w:r>
            <w:r w:rsidRPr="00512A6E">
              <w:rPr>
                <w:rFonts w:ascii="Times New Roman" w:hAnsi="Times New Roman" w:hint="eastAsia"/>
                <w:szCs w:val="21"/>
              </w:rPr>
              <w:t>，由学生自主</w:t>
            </w:r>
            <w:r w:rsidR="00BD6704">
              <w:rPr>
                <w:rFonts w:ascii="Times New Roman" w:hAnsi="Times New Roman" w:hint="eastAsia"/>
                <w:szCs w:val="21"/>
              </w:rPr>
              <w:t>讨论</w:t>
            </w:r>
            <w:r w:rsidRPr="00512A6E">
              <w:rPr>
                <w:rFonts w:ascii="Times New Roman" w:hAnsi="Times New Roman" w:hint="eastAsia"/>
                <w:szCs w:val="21"/>
              </w:rPr>
              <w:t>。</w:t>
            </w:r>
          </w:p>
        </w:tc>
      </w:tr>
      <w:tr w:rsidR="00512A6E" w:rsidRPr="0064651D" w14:paraId="60416E53" w14:textId="77777777" w:rsidTr="00356059">
        <w:trPr>
          <w:trHeight w:val="1550"/>
        </w:trPr>
        <w:tc>
          <w:tcPr>
            <w:tcW w:w="1526" w:type="dxa"/>
            <w:vAlign w:val="center"/>
          </w:tcPr>
          <w:p w14:paraId="2306F105" w14:textId="77777777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教学手段</w:t>
            </w:r>
          </w:p>
        </w:tc>
        <w:tc>
          <w:tcPr>
            <w:tcW w:w="7823" w:type="dxa"/>
            <w:gridSpan w:val="7"/>
            <w:vAlign w:val="center"/>
          </w:tcPr>
          <w:p w14:paraId="10D74FE4" w14:textId="41878E66" w:rsidR="00512A6E" w:rsidRDefault="00512A6E" w:rsidP="00512A6E">
            <w:pPr>
              <w:spacing w:line="3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</w:t>
            </w:r>
            <w:r>
              <w:rPr>
                <w:rFonts w:ascii="Times New Roman" w:hAnsi="Times New Roman" w:hint="eastAsia"/>
                <w:szCs w:val="21"/>
              </w:rPr>
              <w:t>文字：展示知识点及布置相关任务</w:t>
            </w:r>
            <w:r w:rsidR="00733ABA">
              <w:rPr>
                <w:rFonts w:ascii="Times New Roman" w:hAnsi="Times New Roman" w:hint="eastAsia"/>
                <w:szCs w:val="21"/>
              </w:rPr>
              <w:t>。</w:t>
            </w:r>
          </w:p>
          <w:p w14:paraId="2F209773" w14:textId="086EC4E3" w:rsidR="00512A6E" w:rsidRDefault="00512A6E" w:rsidP="00512A6E">
            <w:pPr>
              <w:spacing w:line="3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2.</w:t>
            </w:r>
            <w:r w:rsidR="00733ABA">
              <w:rPr>
                <w:rFonts w:ascii="Times New Roman" w:hAnsi="Times New Roman" w:hint="eastAsia"/>
                <w:szCs w:val="21"/>
              </w:rPr>
              <w:t>案例</w:t>
            </w:r>
            <w:r>
              <w:rPr>
                <w:rFonts w:ascii="Times New Roman" w:hAnsi="Times New Roman" w:hint="eastAsia"/>
                <w:szCs w:val="21"/>
              </w:rPr>
              <w:t>：</w:t>
            </w:r>
            <w:r w:rsidR="00733ABA">
              <w:rPr>
                <w:rFonts w:ascii="Times New Roman" w:hAnsi="Times New Roman" w:hint="eastAsia"/>
                <w:szCs w:val="21"/>
              </w:rPr>
              <w:t>以雅戈尔长期股权投资为例分析长投对上市公司业绩的影响。</w:t>
            </w:r>
          </w:p>
          <w:p w14:paraId="5C59132C" w14:textId="77777777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12A6E" w:rsidRPr="0064651D" w14:paraId="1425267F" w14:textId="77777777" w:rsidTr="0014268E">
        <w:trPr>
          <w:trHeight w:val="441"/>
        </w:trPr>
        <w:tc>
          <w:tcPr>
            <w:tcW w:w="1526" w:type="dxa"/>
            <w:vMerge w:val="restart"/>
            <w:vAlign w:val="center"/>
          </w:tcPr>
          <w:p w14:paraId="49326335" w14:textId="77777777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技术工具</w:t>
            </w:r>
          </w:p>
        </w:tc>
        <w:tc>
          <w:tcPr>
            <w:tcW w:w="1134" w:type="dxa"/>
            <w:gridSpan w:val="2"/>
          </w:tcPr>
          <w:p w14:paraId="2D14C82A" w14:textId="1C0CFAE4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7A5393">
              <w:rPr>
                <w:rFonts w:hint="eastAsia"/>
              </w:rPr>
              <w:t>参与人员</w:t>
            </w:r>
          </w:p>
        </w:tc>
        <w:tc>
          <w:tcPr>
            <w:tcW w:w="3344" w:type="dxa"/>
            <w:gridSpan w:val="3"/>
          </w:tcPr>
          <w:p w14:paraId="114FB9EB" w14:textId="1125EE64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7A5393">
              <w:rPr>
                <w:rFonts w:hint="eastAsia"/>
              </w:rPr>
              <w:t>教师</w:t>
            </w:r>
          </w:p>
        </w:tc>
        <w:tc>
          <w:tcPr>
            <w:tcW w:w="3345" w:type="dxa"/>
            <w:gridSpan w:val="2"/>
          </w:tcPr>
          <w:p w14:paraId="3A9C2ADD" w14:textId="199562CE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7A5393">
              <w:rPr>
                <w:rFonts w:hint="eastAsia"/>
              </w:rPr>
              <w:t>学生</w:t>
            </w:r>
          </w:p>
        </w:tc>
      </w:tr>
      <w:tr w:rsidR="00512A6E" w:rsidRPr="0064651D" w14:paraId="51E03508" w14:textId="77777777" w:rsidTr="0014268E">
        <w:trPr>
          <w:trHeight w:val="404"/>
        </w:trPr>
        <w:tc>
          <w:tcPr>
            <w:tcW w:w="1526" w:type="dxa"/>
            <w:vMerge/>
            <w:vAlign w:val="center"/>
          </w:tcPr>
          <w:p w14:paraId="7042912D" w14:textId="77777777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44C870A5" w14:textId="6F98C698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宋体"/>
                <w:szCs w:val="21"/>
              </w:rPr>
            </w:pPr>
            <w:r w:rsidRPr="007A5393">
              <w:rPr>
                <w:rFonts w:hint="eastAsia"/>
              </w:rPr>
              <w:t>线上学习</w:t>
            </w:r>
          </w:p>
        </w:tc>
        <w:tc>
          <w:tcPr>
            <w:tcW w:w="3344" w:type="dxa"/>
            <w:gridSpan w:val="3"/>
          </w:tcPr>
          <w:p w14:paraId="5896492D" w14:textId="5307A430" w:rsidR="00512A6E" w:rsidRPr="0064651D" w:rsidRDefault="00512A6E" w:rsidP="00512A6E">
            <w:pPr>
              <w:spacing w:line="360" w:lineRule="exact"/>
              <w:rPr>
                <w:rFonts w:ascii="Times New Roman" w:hAnsi="宋体"/>
                <w:szCs w:val="21"/>
              </w:rPr>
            </w:pPr>
            <w:r w:rsidRPr="007A5393">
              <w:rPr>
                <w:rFonts w:hint="eastAsia"/>
              </w:rPr>
              <w:t>E</w:t>
            </w:r>
            <w:r w:rsidRPr="007A5393">
              <w:rPr>
                <w:rFonts w:hint="eastAsia"/>
              </w:rPr>
              <w:t>会学，学习通。</w:t>
            </w:r>
          </w:p>
        </w:tc>
        <w:tc>
          <w:tcPr>
            <w:tcW w:w="3345" w:type="dxa"/>
            <w:gridSpan w:val="2"/>
          </w:tcPr>
          <w:p w14:paraId="18821805" w14:textId="67329FB9" w:rsidR="00512A6E" w:rsidRPr="0064651D" w:rsidRDefault="00512A6E" w:rsidP="00512A6E">
            <w:pPr>
              <w:spacing w:line="360" w:lineRule="exact"/>
              <w:rPr>
                <w:rFonts w:ascii="Times New Roman" w:hAnsi="宋体"/>
                <w:szCs w:val="21"/>
              </w:rPr>
            </w:pPr>
            <w:r w:rsidRPr="007A5393">
              <w:rPr>
                <w:rFonts w:hint="eastAsia"/>
              </w:rPr>
              <w:t>E</w:t>
            </w:r>
            <w:r w:rsidRPr="007A5393">
              <w:rPr>
                <w:rFonts w:hint="eastAsia"/>
              </w:rPr>
              <w:t>会学，学习通。</w:t>
            </w:r>
          </w:p>
        </w:tc>
      </w:tr>
      <w:tr w:rsidR="00512A6E" w:rsidRPr="0064651D" w14:paraId="0597175B" w14:textId="77777777" w:rsidTr="0014268E">
        <w:trPr>
          <w:trHeight w:val="425"/>
        </w:trPr>
        <w:tc>
          <w:tcPr>
            <w:tcW w:w="1526" w:type="dxa"/>
            <w:vMerge/>
            <w:vAlign w:val="center"/>
          </w:tcPr>
          <w:p w14:paraId="215F5D1C" w14:textId="77777777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6283AF8C" w14:textId="0ACA81F8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宋体"/>
                <w:szCs w:val="21"/>
              </w:rPr>
            </w:pPr>
            <w:r w:rsidRPr="007A5393">
              <w:rPr>
                <w:rFonts w:hint="eastAsia"/>
              </w:rPr>
              <w:t>课程学习</w:t>
            </w:r>
          </w:p>
        </w:tc>
        <w:tc>
          <w:tcPr>
            <w:tcW w:w="3344" w:type="dxa"/>
            <w:gridSpan w:val="3"/>
          </w:tcPr>
          <w:p w14:paraId="70F2666C" w14:textId="15E8B135" w:rsidR="00512A6E" w:rsidRPr="0064651D" w:rsidRDefault="00512A6E" w:rsidP="00512A6E">
            <w:pPr>
              <w:spacing w:line="360" w:lineRule="exact"/>
              <w:rPr>
                <w:rFonts w:ascii="Times New Roman" w:hAnsi="宋体"/>
                <w:szCs w:val="21"/>
              </w:rPr>
            </w:pPr>
            <w:r w:rsidRPr="007A5393">
              <w:rPr>
                <w:rFonts w:hint="eastAsia"/>
              </w:rPr>
              <w:t>PPT</w:t>
            </w:r>
          </w:p>
        </w:tc>
        <w:tc>
          <w:tcPr>
            <w:tcW w:w="3345" w:type="dxa"/>
            <w:gridSpan w:val="2"/>
          </w:tcPr>
          <w:p w14:paraId="1E5031E6" w14:textId="1AE2F4E1" w:rsidR="00512A6E" w:rsidRPr="0064651D" w:rsidRDefault="00512A6E" w:rsidP="00512A6E">
            <w:pPr>
              <w:spacing w:line="360" w:lineRule="exact"/>
              <w:rPr>
                <w:rFonts w:ascii="Times New Roman" w:hAnsi="宋体"/>
                <w:szCs w:val="21"/>
              </w:rPr>
            </w:pPr>
            <w:r w:rsidRPr="007A5393">
              <w:rPr>
                <w:rFonts w:hint="eastAsia"/>
              </w:rPr>
              <w:t>学习通</w:t>
            </w:r>
          </w:p>
        </w:tc>
      </w:tr>
      <w:tr w:rsidR="00512A6E" w:rsidRPr="0064651D" w14:paraId="3CB4730C" w14:textId="77777777" w:rsidTr="0014268E">
        <w:trPr>
          <w:trHeight w:val="520"/>
        </w:trPr>
        <w:tc>
          <w:tcPr>
            <w:tcW w:w="1526" w:type="dxa"/>
            <w:vMerge/>
            <w:vAlign w:val="center"/>
          </w:tcPr>
          <w:p w14:paraId="1067A686" w14:textId="77777777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736C1973" w14:textId="178DC71C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宋体"/>
                <w:szCs w:val="21"/>
              </w:rPr>
            </w:pPr>
            <w:r w:rsidRPr="007A5393">
              <w:rPr>
                <w:rFonts w:hint="eastAsia"/>
              </w:rPr>
              <w:t>课后学习</w:t>
            </w:r>
          </w:p>
        </w:tc>
        <w:tc>
          <w:tcPr>
            <w:tcW w:w="3344" w:type="dxa"/>
            <w:gridSpan w:val="3"/>
          </w:tcPr>
          <w:p w14:paraId="15194884" w14:textId="351C34C5" w:rsidR="00512A6E" w:rsidRPr="0064651D" w:rsidRDefault="00512A6E" w:rsidP="00512A6E">
            <w:pPr>
              <w:spacing w:line="360" w:lineRule="exact"/>
              <w:rPr>
                <w:rFonts w:ascii="Times New Roman" w:hAnsi="宋体"/>
                <w:szCs w:val="21"/>
              </w:rPr>
            </w:pPr>
            <w:r w:rsidRPr="007A5393">
              <w:rPr>
                <w:rFonts w:hint="eastAsia"/>
              </w:rPr>
              <w:t>QQ</w:t>
            </w:r>
            <w:r w:rsidRPr="007A5393">
              <w:rPr>
                <w:rFonts w:hint="eastAsia"/>
              </w:rPr>
              <w:t>、微信、学习通、腾讯会议</w:t>
            </w:r>
          </w:p>
        </w:tc>
        <w:tc>
          <w:tcPr>
            <w:tcW w:w="3345" w:type="dxa"/>
            <w:gridSpan w:val="2"/>
          </w:tcPr>
          <w:p w14:paraId="05FFAD9F" w14:textId="16213ADE" w:rsidR="00512A6E" w:rsidRPr="0064651D" w:rsidRDefault="00512A6E" w:rsidP="00512A6E">
            <w:pPr>
              <w:spacing w:line="360" w:lineRule="exact"/>
              <w:rPr>
                <w:rFonts w:ascii="Times New Roman" w:hAnsi="宋体"/>
                <w:szCs w:val="21"/>
              </w:rPr>
            </w:pPr>
            <w:r w:rsidRPr="007A5393">
              <w:rPr>
                <w:rFonts w:hint="eastAsia"/>
              </w:rPr>
              <w:t>QQ</w:t>
            </w:r>
            <w:r w:rsidRPr="007A5393">
              <w:rPr>
                <w:rFonts w:hint="eastAsia"/>
              </w:rPr>
              <w:t>、微信、学习通、腾讯会议</w:t>
            </w:r>
          </w:p>
        </w:tc>
      </w:tr>
      <w:tr w:rsidR="00512A6E" w:rsidRPr="0064651D" w14:paraId="69BF72FE" w14:textId="77777777" w:rsidTr="00170C56">
        <w:trPr>
          <w:trHeight w:val="422"/>
        </w:trPr>
        <w:tc>
          <w:tcPr>
            <w:tcW w:w="1526" w:type="dxa"/>
            <w:vMerge w:val="restart"/>
            <w:vAlign w:val="center"/>
          </w:tcPr>
          <w:p w14:paraId="71AE555E" w14:textId="09D3DA1A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教学活动</w:t>
            </w:r>
          </w:p>
        </w:tc>
        <w:tc>
          <w:tcPr>
            <w:tcW w:w="1134" w:type="dxa"/>
            <w:gridSpan w:val="2"/>
            <w:vAlign w:val="center"/>
          </w:tcPr>
          <w:p w14:paraId="480DF853" w14:textId="2EEF704D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参与人员</w:t>
            </w:r>
          </w:p>
        </w:tc>
        <w:tc>
          <w:tcPr>
            <w:tcW w:w="4111" w:type="dxa"/>
            <w:gridSpan w:val="4"/>
            <w:vAlign w:val="center"/>
          </w:tcPr>
          <w:p w14:paraId="5AFC67AF" w14:textId="3E77C61E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教师</w:t>
            </w:r>
          </w:p>
        </w:tc>
        <w:tc>
          <w:tcPr>
            <w:tcW w:w="2578" w:type="dxa"/>
            <w:vAlign w:val="center"/>
          </w:tcPr>
          <w:p w14:paraId="2022951E" w14:textId="3782098A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学生</w:t>
            </w:r>
          </w:p>
        </w:tc>
      </w:tr>
      <w:tr w:rsidR="00512A6E" w:rsidRPr="0064651D" w14:paraId="16D23929" w14:textId="77777777" w:rsidTr="00651551">
        <w:trPr>
          <w:trHeight w:val="335"/>
        </w:trPr>
        <w:tc>
          <w:tcPr>
            <w:tcW w:w="1526" w:type="dxa"/>
            <w:vMerge/>
            <w:vAlign w:val="center"/>
          </w:tcPr>
          <w:p w14:paraId="70AB64F8" w14:textId="77777777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A4D711B" w14:textId="3B569315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线上学习</w:t>
            </w:r>
          </w:p>
        </w:tc>
        <w:tc>
          <w:tcPr>
            <w:tcW w:w="4111" w:type="dxa"/>
            <w:gridSpan w:val="4"/>
            <w:vAlign w:val="center"/>
          </w:tcPr>
          <w:p w14:paraId="03554F18" w14:textId="77777777" w:rsidR="00512A6E" w:rsidRDefault="00512A6E" w:rsidP="00512A6E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</w:t>
            </w:r>
            <w:r>
              <w:rPr>
                <w:rFonts w:ascii="Times New Roman" w:hAnsi="宋体" w:hint="eastAsia"/>
                <w:szCs w:val="21"/>
              </w:rPr>
              <w:t>查验学生学习进度及练习完成情况。</w:t>
            </w:r>
          </w:p>
          <w:p w14:paraId="07F9121F" w14:textId="7AC8039D" w:rsidR="00512A6E" w:rsidRPr="0064651D" w:rsidRDefault="00512A6E" w:rsidP="00512A6E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2.</w:t>
            </w:r>
            <w:r>
              <w:rPr>
                <w:rFonts w:ascii="Times New Roman" w:hAnsi="Times New Roman" w:hint="eastAsia"/>
                <w:szCs w:val="21"/>
              </w:rPr>
              <w:t>查验学生参与课前预习情况。</w:t>
            </w:r>
          </w:p>
        </w:tc>
        <w:tc>
          <w:tcPr>
            <w:tcW w:w="2578" w:type="dxa"/>
            <w:vAlign w:val="center"/>
          </w:tcPr>
          <w:p w14:paraId="663F8B35" w14:textId="77777777" w:rsidR="00512A6E" w:rsidRDefault="00512A6E" w:rsidP="00512A6E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</w:t>
            </w:r>
            <w:r>
              <w:rPr>
                <w:rFonts w:ascii="Times New Roman" w:hAnsi="宋体" w:hint="eastAsia"/>
                <w:szCs w:val="21"/>
              </w:rPr>
              <w:t>登录</w:t>
            </w:r>
            <w:r>
              <w:rPr>
                <w:rFonts w:ascii="Times New Roman" w:hAnsi="宋体"/>
                <w:szCs w:val="21"/>
              </w:rPr>
              <w:t>E</w:t>
            </w:r>
            <w:r>
              <w:rPr>
                <w:rFonts w:ascii="Times New Roman" w:hAnsi="宋体" w:hint="eastAsia"/>
                <w:szCs w:val="21"/>
              </w:rPr>
              <w:t>会学平台，观看微视频，学习模块内容，完成课后练习。</w:t>
            </w:r>
          </w:p>
          <w:p w14:paraId="7938E5BB" w14:textId="2ECC53AF" w:rsidR="00512A6E" w:rsidRPr="0064651D" w:rsidRDefault="00512A6E" w:rsidP="00512A6E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2.</w:t>
            </w:r>
            <w:r w:rsidRPr="0064651D"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提前预习新知识。</w:t>
            </w:r>
          </w:p>
        </w:tc>
      </w:tr>
      <w:tr w:rsidR="00512A6E" w:rsidRPr="0064651D" w14:paraId="7CB638FA" w14:textId="77777777" w:rsidTr="00651551">
        <w:trPr>
          <w:trHeight w:val="335"/>
        </w:trPr>
        <w:tc>
          <w:tcPr>
            <w:tcW w:w="1526" w:type="dxa"/>
            <w:vMerge/>
            <w:vAlign w:val="center"/>
          </w:tcPr>
          <w:p w14:paraId="19E7A80C" w14:textId="77777777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7269924" w14:textId="4A0B63B9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课堂学习</w:t>
            </w:r>
          </w:p>
        </w:tc>
        <w:tc>
          <w:tcPr>
            <w:tcW w:w="4111" w:type="dxa"/>
            <w:gridSpan w:val="4"/>
            <w:vAlign w:val="center"/>
          </w:tcPr>
          <w:p w14:paraId="31FD8819" w14:textId="7CC1EF04" w:rsidR="00512A6E" w:rsidRDefault="00733ABA" w:rsidP="00512A6E">
            <w:pPr>
              <w:spacing w:line="360" w:lineRule="exact"/>
              <w:rPr>
                <w:rFonts w:ascii="Times New Roman" w:hAnsi="宋体"/>
                <w:szCs w:val="21"/>
              </w:rPr>
            </w:pPr>
            <w:r w:rsidRPr="00733ABA">
              <w:rPr>
                <w:rFonts w:ascii="Times New Roman" w:hAnsi="宋体" w:hint="eastAsia"/>
                <w:szCs w:val="21"/>
              </w:rPr>
              <w:t>1.</w:t>
            </w:r>
            <w:r w:rsidRPr="00733ABA">
              <w:rPr>
                <w:rFonts w:ascii="Times New Roman" w:hAnsi="宋体" w:hint="eastAsia"/>
                <w:szCs w:val="21"/>
              </w:rPr>
              <w:t>检查学生线上学习效果</w:t>
            </w:r>
          </w:p>
          <w:p w14:paraId="661E2890" w14:textId="2D6738DC" w:rsidR="00512A6E" w:rsidRDefault="00733ABA" w:rsidP="00512A6E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2</w:t>
            </w:r>
            <w:r w:rsidR="00512A6E">
              <w:rPr>
                <w:rFonts w:ascii="Times New Roman" w:hAnsi="宋体" w:hint="eastAsia"/>
                <w:szCs w:val="21"/>
              </w:rPr>
              <w:t>.</w:t>
            </w:r>
            <w:r w:rsidR="00512A6E">
              <w:rPr>
                <w:rFonts w:ascii="Times New Roman" w:hAnsi="宋体" w:hint="eastAsia"/>
                <w:szCs w:val="21"/>
              </w:rPr>
              <w:t>讲授课程，对本模块的知识点进行梳理。</w:t>
            </w:r>
            <w:r>
              <w:rPr>
                <w:rFonts w:ascii="Times New Roman" w:hAnsi="宋体" w:hint="eastAsia"/>
                <w:szCs w:val="21"/>
              </w:rPr>
              <w:t>3.</w:t>
            </w:r>
            <w:r w:rsidR="00512A6E">
              <w:rPr>
                <w:rFonts w:ascii="Times New Roman" w:hAnsi="宋体" w:hint="eastAsia"/>
                <w:szCs w:val="21"/>
              </w:rPr>
              <w:t>分配任务，让学生依然以小组为单位，在自学及讲解的基础上围绕</w:t>
            </w:r>
            <w:r>
              <w:rPr>
                <w:rFonts w:ascii="Times New Roman" w:hAnsi="宋体" w:hint="eastAsia"/>
                <w:szCs w:val="21"/>
              </w:rPr>
              <w:t>案例</w:t>
            </w:r>
            <w:r w:rsidR="00512A6E">
              <w:rPr>
                <w:rFonts w:ascii="Times New Roman" w:hAnsi="宋体" w:hint="eastAsia"/>
                <w:szCs w:val="21"/>
              </w:rPr>
              <w:t>自由讨论，并派代表依此上台作答。</w:t>
            </w:r>
            <w:r w:rsidR="00512A6E">
              <w:rPr>
                <w:rFonts w:ascii="Times New Roman" w:hAnsi="Times New Roman"/>
                <w:szCs w:val="21"/>
              </w:rPr>
              <w:t xml:space="preserve"> </w:t>
            </w:r>
          </w:p>
          <w:p w14:paraId="2E06F6E7" w14:textId="29E84C7B" w:rsidR="00512A6E" w:rsidRDefault="00733ABA" w:rsidP="00512A6E">
            <w:pPr>
              <w:spacing w:line="360" w:lineRule="exact"/>
              <w:rPr>
                <w:rFonts w:ascii="Times New Roman" w:hAnsi="宋体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</w:t>
            </w:r>
            <w:r w:rsidR="00512A6E">
              <w:rPr>
                <w:rFonts w:ascii="Times New Roman" w:hAnsi="Times New Roman" w:hint="eastAsia"/>
                <w:szCs w:val="21"/>
              </w:rPr>
              <w:t>.</w:t>
            </w:r>
            <w:r w:rsidR="00512A6E">
              <w:rPr>
                <w:rFonts w:ascii="Times New Roman" w:hAnsi="宋体"/>
                <w:szCs w:val="21"/>
              </w:rPr>
              <w:t xml:space="preserve"> </w:t>
            </w:r>
            <w:r w:rsidR="00512A6E">
              <w:rPr>
                <w:rFonts w:ascii="Times New Roman" w:hAnsi="宋体" w:hint="eastAsia"/>
                <w:szCs w:val="21"/>
              </w:rPr>
              <w:t>巩固小结，以小组为单位，通过</w:t>
            </w:r>
            <w:r>
              <w:rPr>
                <w:rFonts w:ascii="Times New Roman" w:hAnsi="宋体" w:hint="eastAsia"/>
                <w:szCs w:val="21"/>
              </w:rPr>
              <w:t>案例分析自由讨论</w:t>
            </w:r>
            <w:r w:rsidR="00512A6E">
              <w:rPr>
                <w:rFonts w:ascii="Times New Roman" w:hAnsi="宋体" w:hint="eastAsia"/>
                <w:szCs w:val="21"/>
              </w:rPr>
              <w:t>、分享的形式回顾本模块的内容，对</w:t>
            </w:r>
            <w:r>
              <w:rPr>
                <w:rFonts w:ascii="Times New Roman" w:hAnsi="宋体" w:hint="eastAsia"/>
                <w:szCs w:val="21"/>
              </w:rPr>
              <w:t>长期股权投资</w:t>
            </w:r>
            <w:r w:rsidR="00512A6E">
              <w:rPr>
                <w:rFonts w:ascii="Times New Roman" w:hAnsi="宋体" w:hint="eastAsia"/>
                <w:szCs w:val="21"/>
              </w:rPr>
              <w:t>的重要知识点作出归纳总结。</w:t>
            </w:r>
          </w:p>
          <w:p w14:paraId="5C3AC68C" w14:textId="30A8D429" w:rsidR="00512A6E" w:rsidRPr="00CF7B51" w:rsidRDefault="00733ABA" w:rsidP="00512A6E">
            <w:pPr>
              <w:spacing w:line="360" w:lineRule="exact"/>
              <w:rPr>
                <w:rFonts w:ascii="Times New Roman" w:hAnsi="宋体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5</w:t>
            </w:r>
            <w:r w:rsidR="00512A6E">
              <w:rPr>
                <w:rFonts w:ascii="Times New Roman" w:hAnsi="宋体" w:hint="eastAsia"/>
                <w:szCs w:val="21"/>
              </w:rPr>
              <w:t>.</w:t>
            </w:r>
            <w:r w:rsidR="00512A6E">
              <w:rPr>
                <w:rFonts w:ascii="Times New Roman" w:hAnsi="宋体" w:hint="eastAsia"/>
                <w:szCs w:val="21"/>
              </w:rPr>
              <w:t>布置课后作业。</w:t>
            </w:r>
          </w:p>
          <w:p w14:paraId="25833DA9" w14:textId="77777777" w:rsidR="00512A6E" w:rsidRPr="0064651D" w:rsidRDefault="00512A6E" w:rsidP="00512A6E">
            <w:pPr>
              <w:spacing w:line="36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55DFBF67" w14:textId="77777777" w:rsidR="00512A6E" w:rsidRDefault="00512A6E" w:rsidP="00512A6E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</w:t>
            </w:r>
            <w:r>
              <w:rPr>
                <w:rFonts w:ascii="Times New Roman" w:hAnsi="宋体" w:hint="eastAsia"/>
                <w:szCs w:val="21"/>
              </w:rPr>
              <w:t>积极回答问题，参与讨论、互动。</w:t>
            </w:r>
          </w:p>
          <w:p w14:paraId="03BEA465" w14:textId="77777777" w:rsidR="00512A6E" w:rsidRDefault="00512A6E" w:rsidP="00512A6E">
            <w:pPr>
              <w:spacing w:line="360" w:lineRule="exact"/>
              <w:rPr>
                <w:rFonts w:ascii="Times New Roman" w:hAnsi="宋体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2.</w:t>
            </w:r>
            <w:r>
              <w:rPr>
                <w:rFonts w:ascii="Times New Roman" w:hAnsi="宋体" w:hint="eastAsia"/>
                <w:szCs w:val="21"/>
              </w:rPr>
              <w:t>认真听老师讲解。</w:t>
            </w:r>
          </w:p>
          <w:p w14:paraId="36E14F91" w14:textId="77777777" w:rsidR="00512A6E" w:rsidRPr="0064651D" w:rsidRDefault="00512A6E" w:rsidP="00512A6E">
            <w:pPr>
              <w:spacing w:line="360" w:lineRule="exact"/>
              <w:rPr>
                <w:rFonts w:ascii="Times New Roman" w:hAnsi="Times New Roman"/>
                <w:szCs w:val="21"/>
              </w:rPr>
            </w:pPr>
          </w:p>
        </w:tc>
      </w:tr>
      <w:tr w:rsidR="00512A6E" w:rsidRPr="0064651D" w14:paraId="35C56C0E" w14:textId="77777777" w:rsidTr="00651551">
        <w:trPr>
          <w:trHeight w:val="335"/>
        </w:trPr>
        <w:tc>
          <w:tcPr>
            <w:tcW w:w="1526" w:type="dxa"/>
            <w:vMerge/>
            <w:vAlign w:val="center"/>
          </w:tcPr>
          <w:p w14:paraId="75B4BDB6" w14:textId="77777777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1DEE8BA" w14:textId="2013182D" w:rsidR="00512A6E" w:rsidRPr="0064651D" w:rsidRDefault="00512A6E" w:rsidP="00512A6E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课后学习</w:t>
            </w:r>
          </w:p>
        </w:tc>
        <w:tc>
          <w:tcPr>
            <w:tcW w:w="4111" w:type="dxa"/>
            <w:gridSpan w:val="4"/>
            <w:vAlign w:val="center"/>
          </w:tcPr>
          <w:p w14:paraId="1793439A" w14:textId="77777777" w:rsidR="00512A6E" w:rsidRDefault="00512A6E" w:rsidP="00512A6E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</w:t>
            </w:r>
            <w:r>
              <w:rPr>
                <w:rFonts w:ascii="Times New Roman" w:hAnsi="宋体" w:hint="eastAsia"/>
                <w:szCs w:val="21"/>
              </w:rPr>
              <w:t>在</w:t>
            </w:r>
            <w:r>
              <w:rPr>
                <w:rFonts w:ascii="Times New Roman" w:hAnsi="宋体"/>
                <w:szCs w:val="21"/>
              </w:rPr>
              <w:t>E</w:t>
            </w:r>
            <w:r>
              <w:rPr>
                <w:rFonts w:ascii="Times New Roman" w:hAnsi="宋体" w:hint="eastAsia"/>
                <w:szCs w:val="21"/>
              </w:rPr>
              <w:t>会学查看学生作业完成情况。</w:t>
            </w:r>
          </w:p>
          <w:p w14:paraId="548A77BF" w14:textId="079528D7" w:rsidR="00512A6E" w:rsidRPr="0064651D" w:rsidRDefault="00512A6E" w:rsidP="00512A6E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2.</w:t>
            </w:r>
            <w:r>
              <w:rPr>
                <w:rFonts w:ascii="Times New Roman" w:hAnsi="宋体" w:hint="eastAsia"/>
                <w:szCs w:val="21"/>
              </w:rPr>
              <w:t>通过</w:t>
            </w:r>
            <w:r>
              <w:rPr>
                <w:rFonts w:ascii="Times New Roman" w:hAnsi="Times New Roman" w:hint="eastAsia"/>
                <w:szCs w:val="21"/>
              </w:rPr>
              <w:t>QQ</w:t>
            </w:r>
            <w:r>
              <w:rPr>
                <w:rFonts w:ascii="Times New Roman" w:hAnsi="宋体" w:hint="eastAsia"/>
                <w:szCs w:val="21"/>
              </w:rPr>
              <w:t>、微信、学习通、腾讯会议等平台进行答疑。</w:t>
            </w:r>
          </w:p>
        </w:tc>
        <w:tc>
          <w:tcPr>
            <w:tcW w:w="2578" w:type="dxa"/>
            <w:vAlign w:val="center"/>
          </w:tcPr>
          <w:p w14:paraId="004C74EF" w14:textId="77777777" w:rsidR="00512A6E" w:rsidRDefault="00512A6E" w:rsidP="00512A6E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</w:t>
            </w:r>
            <w:r>
              <w:rPr>
                <w:rFonts w:ascii="Times New Roman" w:hAnsi="宋体" w:hint="eastAsia"/>
                <w:szCs w:val="21"/>
              </w:rPr>
              <w:t>复习内容，完成</w:t>
            </w:r>
            <w:r>
              <w:rPr>
                <w:rFonts w:ascii="Times New Roman" w:hAnsi="宋体"/>
                <w:szCs w:val="21"/>
              </w:rPr>
              <w:t>E</w:t>
            </w:r>
            <w:r>
              <w:rPr>
                <w:rFonts w:ascii="Times New Roman" w:hAnsi="宋体" w:hint="eastAsia"/>
                <w:szCs w:val="21"/>
              </w:rPr>
              <w:t>会学中的题目。</w:t>
            </w:r>
          </w:p>
          <w:p w14:paraId="53E93C91" w14:textId="2D3CBB84" w:rsidR="00512A6E" w:rsidRPr="0064651D" w:rsidRDefault="00512A6E" w:rsidP="00C47EA3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2.</w:t>
            </w:r>
            <w:r>
              <w:rPr>
                <w:rFonts w:ascii="Times New Roman" w:hAnsi="宋体" w:hint="eastAsia"/>
                <w:szCs w:val="21"/>
              </w:rPr>
              <w:t>及时跟老师沟通。</w:t>
            </w:r>
            <w:r w:rsidRPr="0064651D">
              <w:rPr>
                <w:rFonts w:ascii="Times New Roman" w:hAnsi="Times New Roman"/>
                <w:szCs w:val="21"/>
              </w:rPr>
              <w:t xml:space="preserve"> </w:t>
            </w:r>
          </w:p>
        </w:tc>
      </w:tr>
      <w:tr w:rsidR="00354C5A" w:rsidRPr="0064651D" w14:paraId="018CBB98" w14:textId="77777777" w:rsidTr="00651551">
        <w:trPr>
          <w:trHeight w:val="165"/>
        </w:trPr>
        <w:tc>
          <w:tcPr>
            <w:tcW w:w="1526" w:type="dxa"/>
            <w:vMerge w:val="restart"/>
            <w:vAlign w:val="center"/>
          </w:tcPr>
          <w:p w14:paraId="742A5D0E" w14:textId="020E3F38" w:rsidR="00354C5A" w:rsidRPr="0064651D" w:rsidRDefault="00354C5A" w:rsidP="00354C5A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教学评价</w:t>
            </w:r>
          </w:p>
        </w:tc>
        <w:tc>
          <w:tcPr>
            <w:tcW w:w="1134" w:type="dxa"/>
            <w:gridSpan w:val="2"/>
            <w:vAlign w:val="center"/>
          </w:tcPr>
          <w:p w14:paraId="1840C8AA" w14:textId="3514C5EC" w:rsidR="00354C5A" w:rsidRPr="0064651D" w:rsidRDefault="00354C5A" w:rsidP="00354C5A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参与人员</w:t>
            </w:r>
          </w:p>
        </w:tc>
        <w:tc>
          <w:tcPr>
            <w:tcW w:w="4111" w:type="dxa"/>
            <w:gridSpan w:val="4"/>
            <w:vAlign w:val="center"/>
          </w:tcPr>
          <w:p w14:paraId="085EEEDD" w14:textId="20C18A63" w:rsidR="00354C5A" w:rsidRPr="0064651D" w:rsidRDefault="00354C5A" w:rsidP="00354C5A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教师</w:t>
            </w:r>
          </w:p>
        </w:tc>
        <w:tc>
          <w:tcPr>
            <w:tcW w:w="2578" w:type="dxa"/>
            <w:vAlign w:val="center"/>
          </w:tcPr>
          <w:p w14:paraId="3CFE443D" w14:textId="1F792F9E" w:rsidR="00354C5A" w:rsidRPr="0064651D" w:rsidRDefault="00354C5A" w:rsidP="00354C5A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学生</w:t>
            </w:r>
          </w:p>
        </w:tc>
      </w:tr>
      <w:tr w:rsidR="00354C5A" w:rsidRPr="0064651D" w14:paraId="6DAD414F" w14:textId="77777777" w:rsidTr="00833DE0">
        <w:trPr>
          <w:trHeight w:val="770"/>
        </w:trPr>
        <w:tc>
          <w:tcPr>
            <w:tcW w:w="1526" w:type="dxa"/>
            <w:vMerge/>
            <w:vAlign w:val="center"/>
          </w:tcPr>
          <w:p w14:paraId="0F056B1F" w14:textId="77777777" w:rsidR="00354C5A" w:rsidRPr="0064651D" w:rsidRDefault="00354C5A" w:rsidP="00354C5A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DEB40E1" w14:textId="1CA6683D" w:rsidR="00354C5A" w:rsidRPr="0064651D" w:rsidRDefault="00354C5A" w:rsidP="00354C5A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线上学习</w:t>
            </w:r>
          </w:p>
        </w:tc>
        <w:tc>
          <w:tcPr>
            <w:tcW w:w="4111" w:type="dxa"/>
            <w:gridSpan w:val="4"/>
            <w:vAlign w:val="center"/>
          </w:tcPr>
          <w:p w14:paraId="2524DB0F" w14:textId="2436E1D1" w:rsidR="00354C5A" w:rsidRPr="0064651D" w:rsidRDefault="00354C5A" w:rsidP="00354C5A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通过</w:t>
            </w:r>
            <w:r>
              <w:rPr>
                <w:rFonts w:ascii="Times New Roman" w:hAnsi="宋体"/>
                <w:szCs w:val="21"/>
              </w:rPr>
              <w:t>E</w:t>
            </w:r>
            <w:r>
              <w:rPr>
                <w:rFonts w:ascii="Times New Roman" w:hAnsi="宋体" w:hint="eastAsia"/>
                <w:szCs w:val="21"/>
              </w:rPr>
              <w:t>会学</w:t>
            </w:r>
            <w:r w:rsidRPr="0064651D">
              <w:rPr>
                <w:rFonts w:ascii="Times New Roman" w:hAnsi="宋体" w:hint="eastAsia"/>
                <w:szCs w:val="21"/>
              </w:rPr>
              <w:t>平台设置，检查学生线上学习时长及学习效果。</w:t>
            </w:r>
          </w:p>
        </w:tc>
        <w:tc>
          <w:tcPr>
            <w:tcW w:w="2578" w:type="dxa"/>
            <w:vAlign w:val="center"/>
          </w:tcPr>
          <w:p w14:paraId="11F48C0B" w14:textId="570B6412" w:rsidR="00354C5A" w:rsidRPr="0064651D" w:rsidRDefault="00354C5A" w:rsidP="00354C5A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通过</w:t>
            </w:r>
            <w:r>
              <w:rPr>
                <w:rFonts w:ascii="Times New Roman" w:hAnsi="宋体"/>
                <w:szCs w:val="21"/>
              </w:rPr>
              <w:t>E</w:t>
            </w:r>
            <w:r>
              <w:rPr>
                <w:rFonts w:ascii="Times New Roman" w:hAnsi="宋体" w:hint="eastAsia"/>
                <w:szCs w:val="21"/>
              </w:rPr>
              <w:t>会学</w:t>
            </w:r>
            <w:r w:rsidRPr="0064651D">
              <w:rPr>
                <w:rFonts w:ascii="Times New Roman" w:hAnsi="宋体" w:hint="eastAsia"/>
                <w:szCs w:val="21"/>
              </w:rPr>
              <w:t>平台的课后练习检查自我学习效果。</w:t>
            </w:r>
          </w:p>
        </w:tc>
      </w:tr>
      <w:tr w:rsidR="00354C5A" w:rsidRPr="0064651D" w14:paraId="47DB2977" w14:textId="77777777" w:rsidTr="00651551">
        <w:trPr>
          <w:trHeight w:val="165"/>
        </w:trPr>
        <w:tc>
          <w:tcPr>
            <w:tcW w:w="1526" w:type="dxa"/>
            <w:vMerge/>
            <w:vAlign w:val="center"/>
          </w:tcPr>
          <w:p w14:paraId="2AAF6032" w14:textId="77777777" w:rsidR="00354C5A" w:rsidRPr="0064651D" w:rsidRDefault="00354C5A" w:rsidP="00354C5A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50A389B" w14:textId="1A8B43B5" w:rsidR="00354C5A" w:rsidRPr="0064651D" w:rsidRDefault="00354C5A" w:rsidP="00354C5A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课程学习</w:t>
            </w:r>
          </w:p>
        </w:tc>
        <w:tc>
          <w:tcPr>
            <w:tcW w:w="4111" w:type="dxa"/>
            <w:gridSpan w:val="4"/>
            <w:vAlign w:val="center"/>
          </w:tcPr>
          <w:p w14:paraId="0862D774" w14:textId="77777777" w:rsidR="00354C5A" w:rsidRPr="0064651D" w:rsidRDefault="00354C5A" w:rsidP="00354C5A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Times New Roman" w:hint="eastAsia"/>
                <w:szCs w:val="21"/>
              </w:rPr>
              <w:t>1.</w:t>
            </w:r>
            <w:r w:rsidRPr="0064651D">
              <w:rPr>
                <w:rFonts w:ascii="Times New Roman" w:hAnsi="宋体" w:hint="eastAsia"/>
                <w:szCs w:val="21"/>
              </w:rPr>
              <w:t>通过提问，检查学生线上学习效果。</w:t>
            </w:r>
          </w:p>
          <w:p w14:paraId="362591C9" w14:textId="52F023BA" w:rsidR="00354C5A" w:rsidRPr="0064651D" w:rsidRDefault="00354C5A" w:rsidP="00354C5A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Times New Roman" w:hint="eastAsia"/>
                <w:szCs w:val="21"/>
              </w:rPr>
              <w:t>2.</w:t>
            </w:r>
            <w:r w:rsidRPr="0064651D">
              <w:rPr>
                <w:rFonts w:ascii="Times New Roman" w:hAnsi="宋体" w:hint="eastAsia"/>
                <w:szCs w:val="21"/>
              </w:rPr>
              <w:t>通过讨论，检查学生知识的运用能力。</w:t>
            </w:r>
          </w:p>
        </w:tc>
        <w:tc>
          <w:tcPr>
            <w:tcW w:w="2578" w:type="dxa"/>
            <w:vAlign w:val="center"/>
          </w:tcPr>
          <w:p w14:paraId="5A569D3E" w14:textId="0CE239BD" w:rsidR="00354C5A" w:rsidRPr="0064651D" w:rsidRDefault="00354C5A" w:rsidP="00354C5A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通过回答问题、参与讨论检测学习效果及分析解决</w:t>
            </w:r>
            <w:r w:rsidRPr="0064651D">
              <w:rPr>
                <w:rFonts w:ascii="Times New Roman" w:hAnsi="宋体" w:hint="eastAsia"/>
                <w:szCs w:val="21"/>
              </w:rPr>
              <w:lastRenderedPageBreak/>
              <w:t>问题的能力。</w:t>
            </w:r>
          </w:p>
        </w:tc>
      </w:tr>
      <w:tr w:rsidR="00354C5A" w:rsidRPr="0064651D" w14:paraId="722FFE4B" w14:textId="77777777" w:rsidTr="00833DE0">
        <w:trPr>
          <w:trHeight w:val="1222"/>
        </w:trPr>
        <w:tc>
          <w:tcPr>
            <w:tcW w:w="1526" w:type="dxa"/>
            <w:vMerge/>
            <w:vAlign w:val="center"/>
          </w:tcPr>
          <w:p w14:paraId="3DD2A12F" w14:textId="77777777" w:rsidR="00354C5A" w:rsidRPr="0064651D" w:rsidRDefault="00354C5A" w:rsidP="00354C5A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47E5194" w14:textId="38AADE39" w:rsidR="00354C5A" w:rsidRPr="0064651D" w:rsidRDefault="00354C5A" w:rsidP="00354C5A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课后学习</w:t>
            </w:r>
          </w:p>
        </w:tc>
        <w:tc>
          <w:tcPr>
            <w:tcW w:w="4111" w:type="dxa"/>
            <w:gridSpan w:val="4"/>
            <w:vAlign w:val="center"/>
          </w:tcPr>
          <w:p w14:paraId="64ED0D1B" w14:textId="77777777" w:rsidR="00354C5A" w:rsidRPr="0064651D" w:rsidRDefault="00354C5A" w:rsidP="00354C5A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Times New Roman" w:hint="eastAsia"/>
                <w:szCs w:val="21"/>
              </w:rPr>
              <w:t>1.</w:t>
            </w:r>
            <w:r w:rsidRPr="0064651D">
              <w:rPr>
                <w:rFonts w:ascii="Times New Roman" w:hAnsi="宋体" w:hint="eastAsia"/>
                <w:szCs w:val="21"/>
              </w:rPr>
              <w:t>根据学生提问情况，评价学生学习效果，</w:t>
            </w:r>
          </w:p>
          <w:p w14:paraId="32F90370" w14:textId="751CBD97" w:rsidR="00354C5A" w:rsidRPr="0064651D" w:rsidRDefault="00354C5A" w:rsidP="00354C5A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Times New Roman" w:hint="eastAsia"/>
                <w:szCs w:val="21"/>
              </w:rPr>
              <w:t>2.</w:t>
            </w:r>
            <w:r>
              <w:rPr>
                <w:rFonts w:ascii="Times New Roman" w:hAnsi="宋体" w:hint="eastAsia"/>
                <w:szCs w:val="21"/>
              </w:rPr>
              <w:t>通过</w:t>
            </w:r>
            <w:r>
              <w:rPr>
                <w:rFonts w:ascii="Times New Roman" w:hAnsi="宋体"/>
                <w:szCs w:val="21"/>
              </w:rPr>
              <w:t>E</w:t>
            </w:r>
            <w:r>
              <w:rPr>
                <w:rFonts w:ascii="Times New Roman" w:hAnsi="宋体" w:hint="eastAsia"/>
                <w:szCs w:val="21"/>
              </w:rPr>
              <w:t>会学的</w:t>
            </w:r>
            <w:r w:rsidRPr="0064651D">
              <w:rPr>
                <w:rFonts w:ascii="Times New Roman" w:hAnsi="宋体" w:hint="eastAsia"/>
                <w:szCs w:val="21"/>
              </w:rPr>
              <w:t>作业完成情况，评价知识掌握的程度。</w:t>
            </w:r>
          </w:p>
        </w:tc>
        <w:tc>
          <w:tcPr>
            <w:tcW w:w="2578" w:type="dxa"/>
            <w:vAlign w:val="center"/>
          </w:tcPr>
          <w:p w14:paraId="1605A8F8" w14:textId="6DE08020" w:rsidR="00354C5A" w:rsidRPr="0064651D" w:rsidRDefault="00354C5A" w:rsidP="00354C5A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通过完成</w:t>
            </w:r>
            <w:r>
              <w:rPr>
                <w:rFonts w:ascii="Times New Roman" w:hAnsi="宋体"/>
                <w:szCs w:val="21"/>
              </w:rPr>
              <w:t>E</w:t>
            </w:r>
            <w:r>
              <w:rPr>
                <w:rFonts w:ascii="Times New Roman" w:hAnsi="宋体" w:hint="eastAsia"/>
                <w:szCs w:val="21"/>
              </w:rPr>
              <w:t>会学</w:t>
            </w:r>
            <w:r w:rsidRPr="0064651D">
              <w:rPr>
                <w:rFonts w:ascii="Times New Roman" w:hAnsi="宋体" w:hint="eastAsia"/>
                <w:szCs w:val="21"/>
              </w:rPr>
              <w:t>中</w:t>
            </w:r>
            <w:r>
              <w:rPr>
                <w:rFonts w:ascii="Times New Roman" w:hAnsi="宋体" w:hint="eastAsia"/>
                <w:szCs w:val="21"/>
              </w:rPr>
              <w:t>的</w:t>
            </w:r>
            <w:r w:rsidRPr="0064651D">
              <w:rPr>
                <w:rFonts w:ascii="Times New Roman" w:hAnsi="宋体" w:hint="eastAsia"/>
                <w:szCs w:val="21"/>
              </w:rPr>
              <w:t>作业，检验学习效果。</w:t>
            </w:r>
          </w:p>
        </w:tc>
      </w:tr>
      <w:tr w:rsidR="00354C5A" w:rsidRPr="0064651D" w14:paraId="4C2C2A5D" w14:textId="77777777" w:rsidTr="00833DE0">
        <w:trPr>
          <w:trHeight w:val="840"/>
        </w:trPr>
        <w:tc>
          <w:tcPr>
            <w:tcW w:w="1526" w:type="dxa"/>
            <w:vAlign w:val="center"/>
          </w:tcPr>
          <w:p w14:paraId="363B7909" w14:textId="18087BA9" w:rsidR="00354C5A" w:rsidRPr="0064651D" w:rsidRDefault="00354C5A" w:rsidP="00354C5A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64651D">
              <w:rPr>
                <w:rFonts w:ascii="Times New Roman" w:hAnsi="宋体" w:hint="eastAsia"/>
                <w:szCs w:val="21"/>
              </w:rPr>
              <w:t>教学反思</w:t>
            </w:r>
          </w:p>
        </w:tc>
        <w:tc>
          <w:tcPr>
            <w:tcW w:w="7823" w:type="dxa"/>
            <w:gridSpan w:val="7"/>
            <w:vAlign w:val="center"/>
          </w:tcPr>
          <w:p w14:paraId="229F166D" w14:textId="0459D23D" w:rsidR="00354C5A" w:rsidRPr="0064651D" w:rsidRDefault="00C47EA3" w:rsidP="00354C5A">
            <w:pPr>
              <w:spacing w:line="360" w:lineRule="exact"/>
              <w:rPr>
                <w:rFonts w:ascii="Times New Roman" w:hAnsi="Times New Roman"/>
                <w:szCs w:val="21"/>
              </w:rPr>
            </w:pPr>
            <w:r w:rsidRPr="00C47EA3">
              <w:rPr>
                <w:rFonts w:ascii="Times New Roman" w:hAnsi="宋体" w:hint="eastAsia"/>
                <w:szCs w:val="21"/>
              </w:rPr>
              <w:t>根据对学生线上线下学习效果的反馈，总结学生学习中存在的问题与难点，改进今后的教学思路与方法，使教学效果不断提升。</w:t>
            </w:r>
          </w:p>
        </w:tc>
      </w:tr>
    </w:tbl>
    <w:p w14:paraId="556218A9" w14:textId="1814627E" w:rsidR="008F0298" w:rsidRPr="0064651D" w:rsidRDefault="008F0298">
      <w:pPr>
        <w:rPr>
          <w:rFonts w:ascii="Times New Roman" w:hAnsi="Times New Roman"/>
        </w:rPr>
      </w:pPr>
    </w:p>
    <w:sectPr w:rsidR="008F0298" w:rsidRPr="0064651D" w:rsidSect="00170C56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48A06" w14:textId="77777777" w:rsidR="008D10AF" w:rsidRDefault="008D10AF" w:rsidP="00A45C1A">
      <w:r>
        <w:separator/>
      </w:r>
    </w:p>
  </w:endnote>
  <w:endnote w:type="continuationSeparator" w:id="0">
    <w:p w14:paraId="34CD91A0" w14:textId="77777777" w:rsidR="008D10AF" w:rsidRDefault="008D10AF" w:rsidP="00A45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C9C70" w14:textId="77777777" w:rsidR="008D10AF" w:rsidRDefault="008D10AF" w:rsidP="00A45C1A">
      <w:r>
        <w:separator/>
      </w:r>
    </w:p>
  </w:footnote>
  <w:footnote w:type="continuationSeparator" w:id="0">
    <w:p w14:paraId="4086D9EC" w14:textId="77777777" w:rsidR="008D10AF" w:rsidRDefault="008D10AF" w:rsidP="00A45C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4C5"/>
    <w:rsid w:val="000111ED"/>
    <w:rsid w:val="00041999"/>
    <w:rsid w:val="00062ADD"/>
    <w:rsid w:val="000726AD"/>
    <w:rsid w:val="000B1897"/>
    <w:rsid w:val="00153670"/>
    <w:rsid w:val="00170C56"/>
    <w:rsid w:val="001A29E7"/>
    <w:rsid w:val="00205343"/>
    <w:rsid w:val="002216B1"/>
    <w:rsid w:val="00245BDE"/>
    <w:rsid w:val="0025092F"/>
    <w:rsid w:val="00285378"/>
    <w:rsid w:val="00354C5A"/>
    <w:rsid w:val="00356059"/>
    <w:rsid w:val="003C7199"/>
    <w:rsid w:val="00486213"/>
    <w:rsid w:val="00512A6E"/>
    <w:rsid w:val="005F4077"/>
    <w:rsid w:val="0064651D"/>
    <w:rsid w:val="00651551"/>
    <w:rsid w:val="006D7948"/>
    <w:rsid w:val="00733ABA"/>
    <w:rsid w:val="0073705D"/>
    <w:rsid w:val="007430FC"/>
    <w:rsid w:val="00751B33"/>
    <w:rsid w:val="00770EF8"/>
    <w:rsid w:val="00782B71"/>
    <w:rsid w:val="007B7C55"/>
    <w:rsid w:val="00833DE0"/>
    <w:rsid w:val="00846DED"/>
    <w:rsid w:val="00867906"/>
    <w:rsid w:val="008D10AF"/>
    <w:rsid w:val="008E5F00"/>
    <w:rsid w:val="008E64C5"/>
    <w:rsid w:val="008F0298"/>
    <w:rsid w:val="009714AA"/>
    <w:rsid w:val="009A37E6"/>
    <w:rsid w:val="009F0C00"/>
    <w:rsid w:val="00A252FE"/>
    <w:rsid w:val="00A45AC9"/>
    <w:rsid w:val="00A45C1A"/>
    <w:rsid w:val="00A8352C"/>
    <w:rsid w:val="00AC37DB"/>
    <w:rsid w:val="00AC4AB3"/>
    <w:rsid w:val="00B21949"/>
    <w:rsid w:val="00B616C9"/>
    <w:rsid w:val="00B70948"/>
    <w:rsid w:val="00B85F78"/>
    <w:rsid w:val="00BB617F"/>
    <w:rsid w:val="00BC21D3"/>
    <w:rsid w:val="00BC79F9"/>
    <w:rsid w:val="00BD6704"/>
    <w:rsid w:val="00C36331"/>
    <w:rsid w:val="00C47EA3"/>
    <w:rsid w:val="00D20970"/>
    <w:rsid w:val="00D25724"/>
    <w:rsid w:val="00D627AA"/>
    <w:rsid w:val="00D806DE"/>
    <w:rsid w:val="00D82B22"/>
    <w:rsid w:val="00D94357"/>
    <w:rsid w:val="00DC6AF0"/>
    <w:rsid w:val="00DD4AF4"/>
    <w:rsid w:val="00E22C38"/>
    <w:rsid w:val="00E36F18"/>
    <w:rsid w:val="00E526E7"/>
    <w:rsid w:val="00E95D52"/>
    <w:rsid w:val="00F066EC"/>
    <w:rsid w:val="00F232B5"/>
    <w:rsid w:val="00F3488A"/>
    <w:rsid w:val="00F45081"/>
    <w:rsid w:val="00F55A74"/>
    <w:rsid w:val="00F769B9"/>
    <w:rsid w:val="00F8415C"/>
    <w:rsid w:val="00F84CF9"/>
    <w:rsid w:val="00FE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4D78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4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Revision"/>
    <w:hidden/>
    <w:uiPriority w:val="99"/>
    <w:semiHidden/>
    <w:rsid w:val="00356059"/>
  </w:style>
  <w:style w:type="paragraph" w:styleId="a5">
    <w:name w:val="Balloon Text"/>
    <w:basedOn w:val="a"/>
    <w:link w:val="a6"/>
    <w:uiPriority w:val="99"/>
    <w:semiHidden/>
    <w:unhideWhenUsed/>
    <w:rsid w:val="00356059"/>
    <w:rPr>
      <w:rFonts w:ascii="Heiti SC Light" w:eastAsia="Heiti SC Light"/>
      <w:sz w:val="18"/>
      <w:szCs w:val="18"/>
    </w:rPr>
  </w:style>
  <w:style w:type="character" w:customStyle="1" w:styleId="a6">
    <w:name w:val="批注框文本字符"/>
    <w:basedOn w:val="a0"/>
    <w:link w:val="a5"/>
    <w:uiPriority w:val="99"/>
    <w:semiHidden/>
    <w:rsid w:val="00356059"/>
    <w:rPr>
      <w:rFonts w:ascii="Heiti SC Light" w:eastAsia="Heiti SC Light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45C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字符"/>
    <w:basedOn w:val="a0"/>
    <w:link w:val="a7"/>
    <w:uiPriority w:val="99"/>
    <w:rsid w:val="00A45C1A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A45C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字符"/>
    <w:basedOn w:val="a0"/>
    <w:link w:val="a9"/>
    <w:uiPriority w:val="99"/>
    <w:rsid w:val="00A45C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4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Revision"/>
    <w:hidden/>
    <w:uiPriority w:val="99"/>
    <w:semiHidden/>
    <w:rsid w:val="00356059"/>
  </w:style>
  <w:style w:type="paragraph" w:styleId="a5">
    <w:name w:val="Balloon Text"/>
    <w:basedOn w:val="a"/>
    <w:link w:val="a6"/>
    <w:uiPriority w:val="99"/>
    <w:semiHidden/>
    <w:unhideWhenUsed/>
    <w:rsid w:val="00356059"/>
    <w:rPr>
      <w:rFonts w:ascii="Heiti SC Light" w:eastAsia="Heiti SC Light"/>
      <w:sz w:val="18"/>
      <w:szCs w:val="18"/>
    </w:rPr>
  </w:style>
  <w:style w:type="character" w:customStyle="1" w:styleId="a6">
    <w:name w:val="批注框文本字符"/>
    <w:basedOn w:val="a0"/>
    <w:link w:val="a5"/>
    <w:uiPriority w:val="99"/>
    <w:semiHidden/>
    <w:rsid w:val="00356059"/>
    <w:rPr>
      <w:rFonts w:ascii="Heiti SC Light" w:eastAsia="Heiti SC Light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45C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字符"/>
    <w:basedOn w:val="a0"/>
    <w:link w:val="a7"/>
    <w:uiPriority w:val="99"/>
    <w:rsid w:val="00A45C1A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A45C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字符"/>
    <w:basedOn w:val="a0"/>
    <w:link w:val="a9"/>
    <w:uiPriority w:val="99"/>
    <w:rsid w:val="00A45C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CB998893-19AF-2548-B98E-29849823F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209</Words>
  <Characters>1195</Characters>
  <Application>Microsoft Macintosh Word</Application>
  <DocSecurity>4</DocSecurity>
  <Lines>9</Lines>
  <Paragraphs>2</Paragraphs>
  <ScaleCrop>false</ScaleCrop>
  <Company>Microsoft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雪琪 胡</cp:lastModifiedBy>
  <cp:revision>2</cp:revision>
  <dcterms:created xsi:type="dcterms:W3CDTF">2024-03-12T08:22:00Z</dcterms:created>
  <dcterms:modified xsi:type="dcterms:W3CDTF">2024-03-12T08:22:00Z</dcterms:modified>
</cp:coreProperties>
</file>